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B40C9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B40C9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B71A96">
        <w:rPr>
          <w:rFonts w:ascii="GHEA Grapalat" w:hAnsi="GHEA Grapalat"/>
          <w:b w:val="0"/>
          <w:sz w:val="24"/>
          <w:szCs w:val="24"/>
          <w:lang w:val="hy-AM"/>
        </w:rPr>
        <w:t>21</w:t>
      </w:r>
      <w:r w:rsidR="006551A4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214D63">
        <w:rPr>
          <w:rFonts w:ascii="GHEA Grapalat" w:hAnsi="GHEA Grapalat"/>
          <w:b w:val="0"/>
          <w:sz w:val="24"/>
          <w:szCs w:val="24"/>
          <w:lang w:val="hy-AM"/>
        </w:rPr>
        <w:t>апреля</w:t>
      </w:r>
      <w:r w:rsidR="00B71A96">
        <w:rPr>
          <w:rFonts w:ascii="GHEA Grapalat" w:hAnsi="GHEA Grapalat"/>
          <w:b w:val="0"/>
          <w:sz w:val="24"/>
          <w:szCs w:val="24"/>
          <w:lang w:val="hy-AM"/>
        </w:rPr>
        <w:t xml:space="preserve"> 202</w:t>
      </w:r>
      <w:r w:rsidR="00214D63">
        <w:rPr>
          <w:rFonts w:ascii="GHEA Grapalat" w:hAnsi="GHEA Grapalat"/>
          <w:b w:val="0"/>
          <w:sz w:val="24"/>
          <w:szCs w:val="24"/>
          <w:lang w:val="hy-AM"/>
        </w:rPr>
        <w:t>3</w:t>
      </w:r>
      <w:r w:rsidR="00B40C91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B71A96" w:rsidRDefault="00D64FDA" w:rsidP="00B71A96">
      <w:pPr>
        <w:pStyle w:val="Heading3"/>
        <w:keepNext w:val="0"/>
        <w:widowControl w:val="0"/>
        <w:ind w:firstLine="708"/>
        <w:jc w:val="both"/>
        <w:rPr>
          <w:rFonts w:ascii="GHEA Grapalat" w:hAnsi="GHEA Grapalat"/>
          <w:b w:val="0"/>
          <w:spacing w:val="4"/>
          <w:sz w:val="24"/>
          <w:szCs w:val="24"/>
          <w:lang w:val="hy-AM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в соответствии со статьей 29 Закона </w:t>
      </w:r>
      <w:r w:rsidRPr="00B71A96">
        <w:rPr>
          <w:rFonts w:ascii="GHEA Grapalat" w:hAnsi="GHEA Grapalat"/>
          <w:b w:val="0"/>
          <w:spacing w:val="4"/>
          <w:sz w:val="24"/>
          <w:szCs w:val="24"/>
          <w:lang w:val="hy-AM"/>
        </w:rPr>
        <w:t>Республики Армения "О закупках"</w:t>
      </w:r>
    </w:p>
    <w:p w:rsidR="00F97BAF" w:rsidRPr="00B71A96" w:rsidRDefault="009A5807" w:rsidP="00B71A96">
      <w:pPr>
        <w:pStyle w:val="Heading3"/>
        <w:keepNext w:val="0"/>
        <w:widowControl w:val="0"/>
        <w:ind w:firstLine="708"/>
        <w:rPr>
          <w:rFonts w:ascii="GHEA Grapalat" w:hAnsi="GHEA Grapalat"/>
          <w:spacing w:val="4"/>
          <w:sz w:val="24"/>
          <w:szCs w:val="24"/>
          <w:lang w:val="hy-AM"/>
        </w:rPr>
      </w:pPr>
      <w:r w:rsidRPr="00B71A96">
        <w:rPr>
          <w:rFonts w:ascii="GHEA Grapalat" w:hAnsi="GHEA Grapalat"/>
          <w:spacing w:val="4"/>
          <w:sz w:val="24"/>
          <w:szCs w:val="24"/>
          <w:lang w:val="hy-AM"/>
        </w:rPr>
        <w:t>Код процедуры</w:t>
      </w:r>
      <w:r w:rsidR="006551A4" w:rsidRPr="00B71A96">
        <w:rPr>
          <w:rFonts w:ascii="GHEA Grapalat" w:hAnsi="GHEA Grapalat"/>
          <w:spacing w:val="4"/>
          <w:sz w:val="24"/>
          <w:szCs w:val="24"/>
          <w:lang w:val="hy-AM"/>
        </w:rPr>
        <w:t xml:space="preserve"> </w:t>
      </w:r>
      <w:r w:rsidR="00B71A96" w:rsidRPr="00B71A96">
        <w:rPr>
          <w:rFonts w:ascii="GHEA Grapalat" w:hAnsi="GHEA Grapalat"/>
          <w:spacing w:val="4"/>
          <w:sz w:val="24"/>
          <w:szCs w:val="24"/>
          <w:lang w:val="hy-AM"/>
        </w:rPr>
        <w:t>ՀՀ ՖՆ-ԷԱՃԱՊՁԲ-2</w:t>
      </w:r>
      <w:r w:rsidR="00214D63">
        <w:rPr>
          <w:rFonts w:ascii="GHEA Grapalat" w:hAnsi="GHEA Grapalat"/>
          <w:spacing w:val="4"/>
          <w:sz w:val="24"/>
          <w:szCs w:val="24"/>
          <w:lang w:val="hy-AM"/>
        </w:rPr>
        <w:t>3/2</w:t>
      </w:r>
    </w:p>
    <w:p w:rsidR="006425EF" w:rsidRPr="00B71A96" w:rsidRDefault="006425EF" w:rsidP="00B71A96">
      <w:pPr>
        <w:pStyle w:val="Heading3"/>
        <w:keepNext w:val="0"/>
        <w:widowControl w:val="0"/>
        <w:ind w:firstLine="708"/>
        <w:jc w:val="both"/>
        <w:rPr>
          <w:rFonts w:ascii="GHEA Grapalat" w:hAnsi="GHEA Grapalat"/>
          <w:spacing w:val="4"/>
          <w:sz w:val="24"/>
          <w:szCs w:val="24"/>
          <w:lang w:val="hy-AM"/>
        </w:rPr>
      </w:pPr>
    </w:p>
    <w:p w:rsidR="00085F00" w:rsidRPr="00B40C91" w:rsidRDefault="009A5807" w:rsidP="00B40C91">
      <w:pPr>
        <w:pStyle w:val="Heading3"/>
        <w:keepNext w:val="0"/>
        <w:widowControl w:val="0"/>
        <w:ind w:firstLine="708"/>
        <w:jc w:val="both"/>
        <w:rPr>
          <w:rFonts w:ascii="GHEA Grapalat" w:hAnsi="GHEA Grapalat"/>
          <w:b w:val="0"/>
          <w:spacing w:val="4"/>
          <w:sz w:val="24"/>
          <w:szCs w:val="24"/>
          <w:lang w:val="hy-AM"/>
        </w:rPr>
      </w:pPr>
      <w:r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Оценочная комиссия процедуры закупки 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под кодом</w:t>
      </w:r>
      <w:r w:rsidR="006551A4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</w:t>
      </w:r>
      <w:r w:rsidR="00B71A96" w:rsidRPr="00B71A96">
        <w:rPr>
          <w:rFonts w:ascii="GHEA Grapalat" w:hAnsi="GHEA Grapalat"/>
          <w:b w:val="0"/>
          <w:spacing w:val="4"/>
          <w:sz w:val="24"/>
          <w:szCs w:val="24"/>
          <w:lang w:val="hy-AM"/>
        </w:rPr>
        <w:t>ՀՀ ՖՆ-ԷԱՃԱՊՁԲ-2</w:t>
      </w:r>
      <w:r w:rsidR="00214D63">
        <w:rPr>
          <w:rFonts w:ascii="GHEA Grapalat" w:hAnsi="GHEA Grapalat"/>
          <w:b w:val="0"/>
          <w:spacing w:val="4"/>
          <w:sz w:val="24"/>
          <w:szCs w:val="24"/>
          <w:lang w:val="hy-AM"/>
        </w:rPr>
        <w:t>3/2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,</w:t>
      </w:r>
      <w:r w:rsidR="00B40C91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организованной с целью</w:t>
      </w:r>
      <w:r w:rsidR="006551A4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приобретении </w:t>
      </w:r>
      <w:r w:rsidR="00B71A96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</w:t>
      </w:r>
      <w:r w:rsidR="00214D63">
        <w:rPr>
          <w:rFonts w:ascii="GHEA Grapalat" w:hAnsi="GHEA Grapalat"/>
          <w:b w:val="0"/>
          <w:spacing w:val="4"/>
          <w:sz w:val="24"/>
          <w:szCs w:val="24"/>
          <w:lang w:val="hy-AM"/>
        </w:rPr>
        <w:t>компютерной техники</w:t>
      </w:r>
      <w:r w:rsidR="00B71A96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для нужд </w:t>
      </w:r>
      <w:r w:rsidR="006551A4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>министерства финансов РА.</w:t>
      </w:r>
      <w:r w:rsidR="00085F00" w:rsidRPr="00B40C91">
        <w:rPr>
          <w:rFonts w:ascii="GHEA Grapalat" w:hAnsi="GHEA Grapalat"/>
          <w:b w:val="0"/>
          <w:spacing w:val="4"/>
          <w:sz w:val="24"/>
          <w:szCs w:val="24"/>
          <w:lang w:val="hy-AM"/>
        </w:rPr>
        <w:t xml:space="preserve"> </w:t>
      </w:r>
    </w:p>
    <w:p w:rsidR="00C0200A" w:rsidRPr="00B40C91" w:rsidRDefault="006551A4" w:rsidP="00B40C91">
      <w:pPr>
        <w:widowControl w:val="0"/>
        <w:ind w:firstLine="708"/>
        <w:jc w:val="both"/>
        <w:rPr>
          <w:rFonts w:ascii="GHEA Grapalat" w:hAnsi="GHEA Grapalat"/>
          <w:spacing w:val="4"/>
          <w:szCs w:val="24"/>
          <w:lang w:val="hy-AM"/>
        </w:rPr>
      </w:pPr>
      <w:r w:rsidRPr="00B40C91">
        <w:rPr>
          <w:rFonts w:ascii="GHEA Grapalat" w:hAnsi="GHEA Grapalat"/>
          <w:spacing w:val="4"/>
          <w:szCs w:val="24"/>
          <w:lang w:val="hy-AM"/>
        </w:rPr>
        <w:t>Министерства финансов РА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, ниже представляет запросы, полученные </w:t>
      </w:r>
      <w:r w:rsidR="00214D63">
        <w:rPr>
          <w:rFonts w:ascii="GHEA Grapalat" w:hAnsi="GHEA Grapalat"/>
          <w:spacing w:val="4"/>
          <w:szCs w:val="24"/>
          <w:lang w:val="hy-AM"/>
        </w:rPr>
        <w:t>21</w:t>
      </w:r>
      <w:r>
        <w:rPr>
          <w:rFonts w:ascii="GHEA Grapalat" w:hAnsi="GHEA Grapalat"/>
          <w:spacing w:val="4"/>
          <w:szCs w:val="24"/>
          <w:lang w:val="hy-AM"/>
        </w:rPr>
        <w:t xml:space="preserve">-ого </w:t>
      </w:r>
      <w:r w:rsidR="00214D63">
        <w:rPr>
          <w:rFonts w:ascii="GHEA Grapalat" w:hAnsi="GHEA Grapalat"/>
          <w:spacing w:val="4"/>
          <w:szCs w:val="24"/>
          <w:lang w:val="hy-AM"/>
        </w:rPr>
        <w:t>апреля</w:t>
      </w:r>
      <w:r>
        <w:rPr>
          <w:rFonts w:ascii="GHEA Grapalat" w:hAnsi="GHEA Grapalat"/>
          <w:spacing w:val="4"/>
          <w:szCs w:val="24"/>
          <w:lang w:val="hy-AM"/>
        </w:rPr>
        <w:t xml:space="preserve"> 20</w:t>
      </w:r>
      <w:r w:rsidR="00B71A96">
        <w:rPr>
          <w:rFonts w:ascii="GHEA Grapalat" w:hAnsi="GHEA Grapalat"/>
          <w:spacing w:val="4"/>
          <w:szCs w:val="24"/>
          <w:lang w:val="hy-AM"/>
        </w:rPr>
        <w:t>2</w:t>
      </w:r>
      <w:r w:rsidR="00214D63">
        <w:rPr>
          <w:rFonts w:ascii="GHEA Grapalat" w:hAnsi="GHEA Grapalat"/>
          <w:spacing w:val="4"/>
          <w:szCs w:val="24"/>
          <w:lang w:val="hy-AM"/>
        </w:rPr>
        <w:t>3</w:t>
      </w:r>
      <w:r>
        <w:rPr>
          <w:rFonts w:ascii="GHEA Grapalat" w:hAnsi="GHEA Grapalat"/>
          <w:spacing w:val="4"/>
          <w:szCs w:val="24"/>
          <w:lang w:val="hy-AM"/>
        </w:rPr>
        <w:t xml:space="preserve"> года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 и предоставленные</w:t>
      </w:r>
      <w:r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B71A96">
        <w:rPr>
          <w:rFonts w:ascii="GHEA Grapalat" w:hAnsi="GHEA Grapalat"/>
          <w:spacing w:val="4"/>
          <w:szCs w:val="24"/>
          <w:lang w:val="hy-AM"/>
        </w:rPr>
        <w:t>21</w:t>
      </w:r>
      <w:r>
        <w:rPr>
          <w:rFonts w:ascii="GHEA Grapalat" w:hAnsi="GHEA Grapalat"/>
          <w:spacing w:val="4"/>
          <w:szCs w:val="24"/>
          <w:lang w:val="hy-AM"/>
        </w:rPr>
        <w:t xml:space="preserve">-ого </w:t>
      </w:r>
      <w:r w:rsidR="00214D63">
        <w:rPr>
          <w:rFonts w:ascii="GHEA Grapalat" w:hAnsi="GHEA Grapalat"/>
          <w:spacing w:val="4"/>
          <w:szCs w:val="24"/>
          <w:lang w:val="hy-AM"/>
        </w:rPr>
        <w:t>апреля</w:t>
      </w:r>
      <w:r w:rsidR="00B71A96">
        <w:rPr>
          <w:rFonts w:ascii="GHEA Grapalat" w:hAnsi="GHEA Grapalat"/>
          <w:spacing w:val="4"/>
          <w:szCs w:val="24"/>
          <w:lang w:val="hy-AM"/>
        </w:rPr>
        <w:t xml:space="preserve"> </w:t>
      </w:r>
      <w:r>
        <w:rPr>
          <w:rFonts w:ascii="GHEA Grapalat" w:hAnsi="GHEA Grapalat"/>
          <w:spacing w:val="4"/>
          <w:szCs w:val="24"/>
          <w:lang w:val="hy-AM"/>
        </w:rPr>
        <w:t>202</w:t>
      </w:r>
      <w:r w:rsidR="00214D63">
        <w:rPr>
          <w:rFonts w:ascii="GHEA Grapalat" w:hAnsi="GHEA Grapalat"/>
          <w:spacing w:val="4"/>
          <w:szCs w:val="24"/>
          <w:lang w:val="hy-AM"/>
        </w:rPr>
        <w:t>3</w:t>
      </w:r>
      <w:r>
        <w:rPr>
          <w:rFonts w:ascii="GHEA Grapalat" w:hAnsi="GHEA Grapalat"/>
          <w:spacing w:val="4"/>
          <w:szCs w:val="24"/>
          <w:lang w:val="hy-AM"/>
        </w:rPr>
        <w:t xml:space="preserve"> года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по ним разъяснения</w:t>
      </w:r>
      <w:r w:rsidR="00C0200A" w:rsidRPr="00B40C91">
        <w:rPr>
          <w:rFonts w:ascii="GHEA Grapalat" w:hAnsi="GHEA Grapalat"/>
          <w:spacing w:val="4"/>
          <w:szCs w:val="24"/>
          <w:lang w:val="hy-AM"/>
        </w:rPr>
        <w:t xml:space="preserve"> относительно приглашения по тому же коду: </w:t>
      </w:r>
    </w:p>
    <w:p w:rsidR="009A5807" w:rsidRPr="00B71A96" w:rsidRDefault="009A5807" w:rsidP="00981D98">
      <w:pPr>
        <w:widowControl w:val="0"/>
        <w:jc w:val="both"/>
        <w:rPr>
          <w:rFonts w:ascii="GHEA Grapalat" w:hAnsi="GHEA Grapalat"/>
          <w:spacing w:val="4"/>
          <w:szCs w:val="24"/>
          <w:lang w:val="hy-AM"/>
        </w:rPr>
      </w:pPr>
    </w:p>
    <w:p w:rsidR="00371957" w:rsidRPr="00E71A05" w:rsidRDefault="00D64FDA" w:rsidP="00294538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Запрос № 1 </w:t>
      </w:r>
      <w:r w:rsidR="006551A4"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B71A96" w:rsidRPr="00C323A5" w:rsidRDefault="00B71A96" w:rsidP="00B71A96">
      <w:pPr>
        <w:widowControl w:val="0"/>
        <w:jc w:val="both"/>
        <w:rPr>
          <w:rFonts w:ascii="GHEA Grapalat" w:hAnsi="GHEA Grapalat" w:cs="ArialUnicode"/>
          <w:sz w:val="21"/>
          <w:szCs w:val="21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C323A5">
        <w:rPr>
          <w:rFonts w:ascii="GHEA Grapalat" w:hAnsi="GHEA Grapalat" w:cs="ArialUnicode"/>
          <w:sz w:val="21"/>
          <w:szCs w:val="21"/>
          <w:lang w:val="hy-AM"/>
        </w:rPr>
        <w:t xml:space="preserve"> </w:t>
      </w:r>
    </w:p>
    <w:p w:rsidR="00B71A96" w:rsidRPr="00C323A5" w:rsidRDefault="00214D63" w:rsidP="00B71A96">
      <w:pPr>
        <w:widowControl w:val="0"/>
        <w:jc w:val="both"/>
        <w:rPr>
          <w:rFonts w:ascii="GHEA Grapalat" w:hAnsi="GHEA Grapalat" w:cs="ArialUnicode"/>
          <w:sz w:val="21"/>
          <w:szCs w:val="21"/>
          <w:lang w:val="hy-AM"/>
        </w:rPr>
      </w:pPr>
      <w:r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Уважаемые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коллеги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,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Просьба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предоставить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информацию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о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гарантийном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сроке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запрашиваемых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компьютеров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.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Правильно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ли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мы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понимаем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,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что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>
        <w:rPr>
          <w:rFonts w:ascii="GHEA Grapalat" w:hAnsi="GHEA Grapalat" w:cs="ArialUnicode"/>
          <w:sz w:val="21"/>
          <w:szCs w:val="21"/>
          <w:lang w:val="hy-AM"/>
        </w:rPr>
        <w:t xml:space="preserve">согласно </w:t>
      </w:r>
      <w:r w:rsidRPr="00214D63">
        <w:rPr>
          <w:rFonts w:ascii="GHEA Grapalat" w:hAnsi="GHEA Grapalat" w:cs="ArialUnicode" w:hint="eastAsia"/>
          <w:sz w:val="21"/>
          <w:szCs w:val="21"/>
          <w:lang w:val="hy-AM"/>
        </w:rPr>
        <w:t>гаранти</w:t>
      </w:r>
      <w:r>
        <w:rPr>
          <w:rFonts w:ascii="GHEA Grapalat" w:hAnsi="GHEA Grapalat" w:cs="ArialUnicode" w:hint="eastAsia"/>
          <w:sz w:val="21"/>
          <w:szCs w:val="21"/>
        </w:rPr>
        <w:t>йный срок товаров усановлен на</w:t>
      </w:r>
      <w:r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>
        <w:rPr>
          <w:rFonts w:ascii="GHEA Grapalat" w:hAnsi="GHEA Grapalat" w:cs="ArialUnicode" w:hint="eastAsia"/>
          <w:sz w:val="21"/>
          <w:szCs w:val="21"/>
        </w:rPr>
        <w:t>1095</w:t>
      </w:r>
      <w:r w:rsidRPr="00214D63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>
        <w:rPr>
          <w:rFonts w:ascii="GHEA Grapalat" w:hAnsi="GHEA Grapalat" w:cs="ArialUnicode"/>
          <w:sz w:val="21"/>
          <w:szCs w:val="21"/>
          <w:lang w:val="hy-AM"/>
        </w:rPr>
        <w:t>дней ?</w:t>
      </w:r>
    </w:p>
    <w:p w:rsidR="009A5807" w:rsidRPr="006551A4" w:rsidRDefault="009A5807" w:rsidP="00B40C91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B40C91" w:rsidRDefault="00B40C91" w:rsidP="0029453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6551A4" w:rsidRPr="00E71A05" w:rsidRDefault="00D64FDA" w:rsidP="00294538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Разъяснение № 1 </w:t>
      </w:r>
      <w:r w:rsidR="006551A4"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B71A96" w:rsidRDefault="00B71A96" w:rsidP="00B71A96">
      <w:pPr>
        <w:autoSpaceDE w:val="0"/>
        <w:autoSpaceDN w:val="0"/>
        <w:adjustRightInd w:val="0"/>
        <w:jc w:val="both"/>
        <w:rPr>
          <w:rFonts w:ascii="GHEA Grapalat" w:hAnsi="GHEA Grapalat" w:cs="ArialUnicode"/>
          <w:sz w:val="21"/>
          <w:szCs w:val="21"/>
          <w:lang w:val="hy-AM"/>
        </w:rPr>
      </w:pPr>
      <w:r w:rsidRPr="003605E9">
        <w:rPr>
          <w:rFonts w:ascii="GHEA Grapalat" w:hAnsi="GHEA Grapalat" w:cs="ArialUnicode"/>
          <w:sz w:val="21"/>
          <w:szCs w:val="21"/>
          <w:lang w:val="hy-AM"/>
        </w:rPr>
        <w:t>Уважаемый участник</w:t>
      </w:r>
      <w:r>
        <w:rPr>
          <w:rFonts w:ascii="GHEA Grapalat" w:hAnsi="GHEA Grapalat" w:cs="ArialUnicode"/>
          <w:sz w:val="21"/>
          <w:szCs w:val="21"/>
          <w:lang w:val="hy-AM"/>
        </w:rPr>
        <w:t xml:space="preserve"> </w:t>
      </w:r>
    </w:p>
    <w:p w:rsidR="00B71A96" w:rsidRDefault="00214D63" w:rsidP="00214D63">
      <w:pPr>
        <w:widowControl w:val="0"/>
        <w:jc w:val="both"/>
        <w:rPr>
          <w:rFonts w:asciiTheme="minorHAnsi" w:hAnsiTheme="minorHAnsi"/>
        </w:rPr>
      </w:pPr>
      <w:r>
        <w:rPr>
          <w:rFonts w:ascii="Cambria" w:hAnsi="Cambria" w:cs="Cambria"/>
        </w:rPr>
        <w:t>Вы</w:t>
      </w:r>
      <w:r>
        <w:t xml:space="preserve"> </w:t>
      </w:r>
      <w:r>
        <w:rPr>
          <w:rFonts w:ascii="Cambria" w:hAnsi="Cambria" w:cs="Cambria"/>
        </w:rPr>
        <w:t>правильно</w:t>
      </w:r>
      <w:r>
        <w:t xml:space="preserve"> </w:t>
      </w:r>
      <w:r>
        <w:rPr>
          <w:rFonts w:ascii="Cambria" w:hAnsi="Cambria" w:cs="Cambria"/>
        </w:rPr>
        <w:t>поняли</w:t>
      </w:r>
      <w:r>
        <w:t xml:space="preserve">, </w:t>
      </w:r>
      <w:r>
        <w:rPr>
          <w:rFonts w:ascii="Cambria" w:hAnsi="Cambria" w:cs="Cambria"/>
        </w:rPr>
        <w:t>гарантийный</w:t>
      </w:r>
      <w:r>
        <w:t xml:space="preserve"> </w:t>
      </w:r>
      <w:r>
        <w:rPr>
          <w:rFonts w:ascii="Cambria" w:hAnsi="Cambria" w:cs="Cambria"/>
        </w:rPr>
        <w:t>срок</w:t>
      </w:r>
      <w:r>
        <w:t xml:space="preserve"> </w:t>
      </w:r>
      <w:r>
        <w:rPr>
          <w:rFonts w:ascii="Cambria" w:hAnsi="Cambria" w:cs="Cambria"/>
        </w:rPr>
        <w:t>товара</w:t>
      </w:r>
      <w:r>
        <w:t xml:space="preserve"> </w:t>
      </w:r>
      <w:r>
        <w:rPr>
          <w:rFonts w:ascii="Cambria" w:hAnsi="Cambria" w:cs="Cambria"/>
        </w:rPr>
        <w:t>усановлен</w:t>
      </w:r>
      <w:r>
        <w:t>/</w:t>
      </w:r>
      <w:r>
        <w:rPr>
          <w:rFonts w:ascii="Cambria" w:hAnsi="Cambria" w:cs="Cambria"/>
        </w:rPr>
        <w:t>должен</w:t>
      </w:r>
      <w:r>
        <w:t xml:space="preserve"> </w:t>
      </w:r>
      <w:r>
        <w:rPr>
          <w:rFonts w:ascii="Cambria" w:hAnsi="Cambria" w:cs="Cambria"/>
        </w:rPr>
        <w:t>быть</w:t>
      </w:r>
      <w:r>
        <w:t xml:space="preserve"> 1095 </w:t>
      </w:r>
      <w:r>
        <w:rPr>
          <w:rFonts w:ascii="Cambria" w:hAnsi="Cambria" w:cs="Cambria"/>
        </w:rPr>
        <w:t>дней</w:t>
      </w:r>
      <w:r>
        <w:t xml:space="preserve"> </w:t>
      </w:r>
      <w:r>
        <w:rPr>
          <w:rFonts w:ascii="Cambria" w:hAnsi="Cambria" w:cs="Cambria"/>
        </w:rPr>
        <w:t>со</w:t>
      </w:r>
      <w:r>
        <w:t xml:space="preserve"> </w:t>
      </w:r>
      <w:r>
        <w:rPr>
          <w:rFonts w:ascii="Cambria" w:hAnsi="Cambria" w:cs="Cambria"/>
        </w:rPr>
        <w:t>дня</w:t>
      </w:r>
      <w:r>
        <w:t xml:space="preserve"> </w:t>
      </w:r>
      <w:r>
        <w:rPr>
          <w:rFonts w:ascii="Cambria" w:hAnsi="Cambria" w:cs="Cambria"/>
        </w:rPr>
        <w:t>принятие</w:t>
      </w:r>
      <w:r>
        <w:t xml:space="preserve"> </w:t>
      </w:r>
      <w:r>
        <w:rPr>
          <w:rFonts w:ascii="Cambria" w:hAnsi="Cambria" w:cs="Cambria"/>
        </w:rPr>
        <w:t>товара</w:t>
      </w:r>
      <w:r>
        <w:t>.</w:t>
      </w:r>
    </w:p>
    <w:p w:rsidR="00214D63" w:rsidRDefault="00214D63" w:rsidP="00214D63">
      <w:pPr>
        <w:widowControl w:val="0"/>
        <w:jc w:val="both"/>
        <w:rPr>
          <w:rFonts w:asciiTheme="minorHAnsi" w:hAnsiTheme="minorHAnsi"/>
        </w:rPr>
      </w:pPr>
    </w:p>
    <w:p w:rsidR="00214D63" w:rsidRDefault="00214D63" w:rsidP="00214D63">
      <w:pPr>
        <w:widowControl w:val="0"/>
        <w:jc w:val="both"/>
        <w:rPr>
          <w:rFonts w:asciiTheme="minorHAnsi" w:hAnsiTheme="minorHAnsi"/>
        </w:rPr>
      </w:pPr>
    </w:p>
    <w:p w:rsidR="00214D63" w:rsidRPr="00214D63" w:rsidRDefault="00214D63" w:rsidP="00214D63">
      <w:pPr>
        <w:widowControl w:val="0"/>
        <w:jc w:val="both"/>
        <w:rPr>
          <w:rFonts w:asciiTheme="minorHAnsi" w:hAnsiTheme="minorHAnsi"/>
          <w:szCs w:val="24"/>
        </w:rPr>
      </w:pPr>
    </w:p>
    <w:p w:rsidR="00AF498B" w:rsidRPr="00B71A96" w:rsidRDefault="00D64FDA" w:rsidP="00E71A05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</w:t>
      </w:r>
      <w:r w:rsidRPr="00B71A96">
        <w:rPr>
          <w:rFonts w:ascii="GHEA Grapalat" w:hAnsi="GHEA Grapalat" w:cs="ArialUnicode"/>
          <w:sz w:val="21"/>
          <w:szCs w:val="21"/>
          <w:lang w:val="hy-AM"/>
        </w:rPr>
        <w:t xml:space="preserve">обратиться 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к секретарю </w:t>
      </w:r>
      <w:r w:rsidR="00661ACB" w:rsidRPr="00B71A96">
        <w:rPr>
          <w:rFonts w:ascii="GHEA Grapalat" w:hAnsi="GHEA Grapalat" w:cs="ArialUnicode"/>
          <w:sz w:val="21"/>
          <w:szCs w:val="21"/>
          <w:lang w:val="hy-AM"/>
        </w:rPr>
        <w:t xml:space="preserve">Оценочной 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>комиссии</w:t>
      </w:r>
    </w:p>
    <w:p w:rsidR="00DE4E72" w:rsidRPr="00B71A96" w:rsidRDefault="006551A4" w:rsidP="00E71A05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B71A96">
        <w:rPr>
          <w:rFonts w:ascii="GHEA Grapalat" w:hAnsi="GHEA Grapalat" w:cs="ArialUnicode"/>
          <w:sz w:val="21"/>
          <w:szCs w:val="21"/>
          <w:lang w:val="hy-AM"/>
        </w:rPr>
        <w:t xml:space="preserve">Лусине Саакяну 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 по</w:t>
      </w:r>
      <w:r w:rsidR="004A0803" w:rsidRPr="00B71A96">
        <w:rPr>
          <w:rFonts w:ascii="GHEA Grapalat" w:hAnsi="GHEA Grapalat" w:cs="ArialUnicode"/>
          <w:sz w:val="21"/>
          <w:szCs w:val="21"/>
          <w:lang w:val="hy-AM"/>
        </w:rPr>
        <w:t>д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 код</w:t>
      </w:r>
      <w:r w:rsidR="004A0803" w:rsidRPr="00B71A96">
        <w:rPr>
          <w:rFonts w:ascii="GHEA Grapalat" w:hAnsi="GHEA Grapalat" w:cs="ArialUnicode"/>
          <w:sz w:val="21"/>
          <w:szCs w:val="21"/>
          <w:lang w:val="hy-AM"/>
        </w:rPr>
        <w:t>ом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Pr="00B71A96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="00B71A96" w:rsidRPr="00B71A96">
        <w:rPr>
          <w:rFonts w:ascii="GHEA Grapalat" w:hAnsi="GHEA Grapalat" w:cs="ArialUnicode"/>
          <w:sz w:val="21"/>
          <w:szCs w:val="21"/>
          <w:lang w:val="hy-AM"/>
        </w:rPr>
        <w:t>ՀՀ ՖՆ-ԷԱՃԱՊՁԲ-</w:t>
      </w:r>
      <w:r w:rsidR="00214D63">
        <w:rPr>
          <w:rFonts w:ascii="GHEA Grapalat" w:hAnsi="GHEA Grapalat" w:cs="ArialUnicode"/>
          <w:sz w:val="21"/>
          <w:szCs w:val="21"/>
          <w:lang w:val="hy-AM"/>
        </w:rPr>
        <w:t>23/2</w:t>
      </w:r>
    </w:p>
    <w:p w:rsidR="006551A4" w:rsidRPr="00B71A96" w:rsidRDefault="00D64FDA" w:rsidP="00E71A05">
      <w:pPr>
        <w:pStyle w:val="BodyTextIndent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B71A96">
        <w:rPr>
          <w:rFonts w:ascii="GHEA Grapalat" w:hAnsi="GHEA Grapalat" w:cs="ArialUnicode"/>
          <w:sz w:val="21"/>
          <w:szCs w:val="21"/>
          <w:lang w:val="hy-AM"/>
        </w:rPr>
        <w:t>Телефон</w:t>
      </w:r>
      <w:r w:rsidR="00661ACB" w:rsidRPr="00B71A96">
        <w:rPr>
          <w:rFonts w:ascii="GHEA Grapalat" w:hAnsi="GHEA Grapalat" w:cs="ArialUnicode"/>
          <w:sz w:val="21"/>
          <w:szCs w:val="21"/>
          <w:lang w:val="hy-AM"/>
        </w:rPr>
        <w:t>:</w:t>
      </w:r>
      <w:r w:rsidR="006551A4" w:rsidRPr="00B71A96">
        <w:rPr>
          <w:rFonts w:ascii="GHEA Grapalat" w:hAnsi="GHEA Grapalat" w:cs="ArialUnicode"/>
          <w:sz w:val="21"/>
          <w:szCs w:val="21"/>
          <w:lang w:val="hy-AM"/>
        </w:rPr>
        <w:t>011800114։</w:t>
      </w:r>
    </w:p>
    <w:p w:rsidR="006551A4" w:rsidRPr="00153C8D" w:rsidRDefault="006551A4" w:rsidP="00E71A05">
      <w:pPr>
        <w:pStyle w:val="BodyTextIndent"/>
        <w:jc w:val="center"/>
        <w:rPr>
          <w:rFonts w:ascii="GHEA Grapalat" w:hAnsi="GHEA Grapalat"/>
          <w:i/>
          <w:lang w:val="af-ZA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Pr="00153C8D">
        <w:rPr>
          <w:rFonts w:ascii="GHEA Grapalat" w:hAnsi="GHEA Grapalat"/>
          <w:i/>
          <w:lang w:val="af-ZA"/>
        </w:rPr>
        <w:t xml:space="preserve"> </w:t>
      </w:r>
      <w:r w:rsidRPr="00153C8D">
        <w:rPr>
          <w:rFonts w:ascii="GHEA Grapalat" w:hAnsi="GHEA Grapalat"/>
          <w:i/>
          <w:lang w:val="hy-AM"/>
        </w:rPr>
        <w:t xml:space="preserve"> </w:t>
      </w:r>
      <w:r w:rsidRPr="00153C8D">
        <w:rPr>
          <w:rFonts w:eastAsia="Calibri"/>
          <w:i/>
          <w:lang w:val="hy-AM"/>
        </w:rPr>
        <w:t>lusine.sahakyan</w:t>
      </w:r>
      <w:r w:rsidRPr="00153C8D">
        <w:rPr>
          <w:rFonts w:eastAsia="Calibri"/>
          <w:i/>
          <w:lang w:val="af-ZA"/>
        </w:rPr>
        <w:t>@minfin.am</w:t>
      </w:r>
    </w:p>
    <w:p w:rsidR="00613058" w:rsidRPr="00B71A96" w:rsidRDefault="00661ACB" w:rsidP="00B71A96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6551A4">
        <w:rPr>
          <w:rFonts w:ascii="GHEA Grapalat" w:hAnsi="GHEA Grapalat"/>
          <w:szCs w:val="24"/>
          <w:lang w:val="hy-AM"/>
        </w:rPr>
        <w:t xml:space="preserve"> </w:t>
      </w:r>
      <w:r w:rsidR="006551A4" w:rsidRPr="006551A4">
        <w:rPr>
          <w:rFonts w:ascii="GHEA Grapalat" w:hAnsi="GHEA Grapalat" w:cs="Sylfaen"/>
          <w:b/>
          <w:sz w:val="20"/>
          <w:lang w:val="af-ZA"/>
        </w:rPr>
        <w:t xml:space="preserve"> </w:t>
      </w:r>
      <w:r w:rsidR="00B71A96" w:rsidRPr="00B71A96">
        <w:rPr>
          <w:rFonts w:ascii="GHEA Grapalat" w:hAnsi="GHEA Grapalat" w:cs="ArialUnicode"/>
          <w:sz w:val="21"/>
          <w:szCs w:val="21"/>
          <w:lang w:val="hy-AM"/>
        </w:rPr>
        <w:t>ՀՀ ՖՆ-ԷԱՃԱՊՁԲ-2</w:t>
      </w:r>
      <w:r w:rsidR="00214D63">
        <w:rPr>
          <w:rFonts w:ascii="GHEA Grapalat" w:hAnsi="GHEA Grapalat" w:cs="ArialUnicode"/>
          <w:sz w:val="21"/>
          <w:szCs w:val="21"/>
          <w:lang w:val="hy-AM"/>
        </w:rPr>
        <w:t>3/2</w:t>
      </w:r>
    </w:p>
    <w:p w:rsidR="002518F7" w:rsidRPr="00B71A96" w:rsidRDefault="002518F7" w:rsidP="00B71A96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bookmarkStart w:id="0" w:name="_GoBack"/>
      <w:bookmarkEnd w:id="0"/>
    </w:p>
    <w:sectPr w:rsidR="001A4EC4" w:rsidRPr="001A4EC4" w:rsidSect="00E71A05">
      <w:footerReference w:type="even" r:id="rId7"/>
      <w:footerReference w:type="default" r:id="rId8"/>
      <w:pgSz w:w="11906" w:h="16838" w:code="9"/>
      <w:pgMar w:top="1418" w:right="99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79C" w:rsidRDefault="000E079C">
      <w:r>
        <w:separator/>
      </w:r>
    </w:p>
  </w:endnote>
  <w:endnote w:type="continuationSeparator" w:id="0">
    <w:p w:rsidR="000E079C" w:rsidRDefault="000E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Unicod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0C1F8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0C1F8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E71A0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79C" w:rsidRDefault="000E079C">
      <w:r>
        <w:separator/>
      </w:r>
    </w:p>
  </w:footnote>
  <w:footnote w:type="continuationSeparator" w:id="0">
    <w:p w:rsidR="000E079C" w:rsidRDefault="000E0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B10DA"/>
    <w:rsid w:val="000C1F89"/>
    <w:rsid w:val="000C210A"/>
    <w:rsid w:val="000E079C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D577E"/>
    <w:rsid w:val="001F1025"/>
    <w:rsid w:val="001F5BAF"/>
    <w:rsid w:val="00205535"/>
    <w:rsid w:val="00206B7E"/>
    <w:rsid w:val="002137CA"/>
    <w:rsid w:val="00214D63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B470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001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1A4"/>
    <w:rsid w:val="006557FC"/>
    <w:rsid w:val="00661ACB"/>
    <w:rsid w:val="00673895"/>
    <w:rsid w:val="00683E3A"/>
    <w:rsid w:val="00686425"/>
    <w:rsid w:val="00697D68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217E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96A"/>
    <w:rsid w:val="00B16C9D"/>
    <w:rsid w:val="00B21464"/>
    <w:rsid w:val="00B21822"/>
    <w:rsid w:val="00B34A30"/>
    <w:rsid w:val="00B40C91"/>
    <w:rsid w:val="00B45438"/>
    <w:rsid w:val="00B5440A"/>
    <w:rsid w:val="00B5525A"/>
    <w:rsid w:val="00B71A96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1A05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28A9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54C869"/>
  <w15:docId w15:val="{63E73D27-F50E-495E-B009-17405A14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Ð²Úî²ð²ðàôÂÚàôÜ ´²ò  ÀÜÂ²ò²Î²ðàì  ÜàôØ   Î²î²ðºÈàô  Ø²êÆÜ</vt:lpstr>
      <vt:lpstr>        Настоящий текст объявления утвержден решением Оценочной комиссии</vt:lpstr>
      <vt:lpstr>        от 21 марта 2022 года и опубликовывается </vt:lpstr>
      <vt:lpstr>        в соответствии со статьей 29 Закона Республики Армения "О закупках"</vt:lpstr>
      <vt:lpstr>        Код процедуры ՀՀ ՖՆ-ԷԱՃԱՊՁԲ-22/3</vt:lpstr>
      <vt:lpstr>        </vt:lpstr>
      <vt:lpstr>        Оценочная комиссия процедуры закупки под кодом ՀՀ ՖՆ-ԷԱՃԱՊՁԲ-22/3, организованно</vt:lpstr>
    </vt:vector>
  </TitlesOfParts>
  <Company>ANPP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</cp:revision>
  <cp:lastPrinted>2023-04-21T12:14:00Z</cp:lastPrinted>
  <dcterms:created xsi:type="dcterms:W3CDTF">2023-04-21T12:05:00Z</dcterms:created>
  <dcterms:modified xsi:type="dcterms:W3CDTF">2023-04-21T12:17:00Z</dcterms:modified>
</cp:coreProperties>
</file>